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72C49A30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114DBD">
        <w:rPr>
          <w:rFonts w:ascii="Times New Roman" w:hAnsi="Times New Roman" w:cs="Times New Roman"/>
          <w:sz w:val="24"/>
          <w:szCs w:val="24"/>
        </w:rPr>
        <w:t>59:32:1820001:1474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14DBD">
        <w:rPr>
          <w:rFonts w:ascii="Times New Roman" w:hAnsi="Times New Roman" w:cs="Times New Roman"/>
          <w:sz w:val="24"/>
          <w:szCs w:val="24"/>
        </w:rPr>
        <w:t>1363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114DBD" w:rsidRPr="00114DB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14DBD" w:rsidRPr="00114DBD">
        <w:rPr>
          <w:rFonts w:ascii="Times New Roman" w:hAnsi="Times New Roman" w:cs="Times New Roman"/>
          <w:sz w:val="24"/>
          <w:szCs w:val="24"/>
        </w:rPr>
        <w:t>Жебреи</w:t>
      </w:r>
      <w:proofErr w:type="spellEnd"/>
      <w:r w:rsidR="00114DBD" w:rsidRPr="00114DBD">
        <w:rPr>
          <w:rFonts w:ascii="Times New Roman" w:hAnsi="Times New Roman" w:cs="Times New Roman"/>
          <w:sz w:val="24"/>
          <w:szCs w:val="24"/>
        </w:rPr>
        <w:t>, улица Уральская, з/у 1</w:t>
      </w:r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C31703">
        <w:rPr>
          <w:rFonts w:ascii="Times New Roman" w:hAnsi="Times New Roman" w:cs="Times New Roman"/>
          <w:sz w:val="24"/>
          <w:szCs w:val="24"/>
        </w:rPr>
        <w:t>д</w:t>
      </w:r>
      <w:r w:rsidR="00546F20" w:rsidRPr="00546F20">
        <w:rPr>
          <w:rFonts w:ascii="Times New Roman" w:hAnsi="Times New Roman" w:cs="Times New Roman"/>
          <w:sz w:val="24"/>
          <w:szCs w:val="24"/>
        </w:rPr>
        <w:t xml:space="preserve">ля </w:t>
      </w:r>
      <w:r w:rsidR="00433D5B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55B50A24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114DBD">
        <w:rPr>
          <w:rFonts w:ascii="Times New Roman" w:eastAsia="Calibri" w:hAnsi="Times New Roman" w:cs="Times New Roman"/>
          <w:sz w:val="24"/>
          <w:szCs w:val="24"/>
        </w:rPr>
        <w:t>27.06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D5B"/>
    <w:rsid w:val="0044370A"/>
    <w:rsid w:val="00446862"/>
    <w:rsid w:val="00447A03"/>
    <w:rsid w:val="0046355F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2025-05-21T05:59:00Z</dcterms:created>
  <dcterms:modified xsi:type="dcterms:W3CDTF">2025-05-21T06:00:00Z</dcterms:modified>
</cp:coreProperties>
</file>